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9865" w14:textId="7CAFD20F" w:rsidR="00AA61A8" w:rsidRDefault="00AA61A8" w:rsidP="00AA61A8">
      <w:pPr>
        <w:rPr>
          <w:lang w:val="en-US"/>
        </w:rPr>
      </w:pPr>
      <w:r>
        <w:rPr>
          <w:lang w:val="en-US"/>
        </w:rPr>
        <w:t xml:space="preserve">Dear </w:t>
      </w:r>
      <w:r w:rsidR="002D18EC">
        <w:rPr>
          <w:lang w:val="en-US"/>
        </w:rPr>
        <w:t>C</w:t>
      </w:r>
      <w:r>
        <w:rPr>
          <w:lang w:val="en-US"/>
        </w:rPr>
        <w:t>olleagues,</w:t>
      </w:r>
    </w:p>
    <w:p w14:paraId="73DF3A99" w14:textId="77777777" w:rsidR="00AA61A8" w:rsidRDefault="00AA61A8" w:rsidP="00AA61A8">
      <w:pPr>
        <w:rPr>
          <w:lang w:val="en-US"/>
        </w:rPr>
      </w:pPr>
    </w:p>
    <w:p w14:paraId="55D7EC9A" w14:textId="7C8CFD96" w:rsidR="00393D50" w:rsidRDefault="00AA61A8" w:rsidP="00AA61A8">
      <w:pPr>
        <w:rPr>
          <w:lang w:val="en-US"/>
        </w:rPr>
      </w:pPr>
      <w:r>
        <w:rPr>
          <w:lang w:val="en-US"/>
        </w:rPr>
        <w:t xml:space="preserve">We </w:t>
      </w:r>
      <w:r w:rsidR="009C4BFC">
        <w:rPr>
          <w:lang w:val="en-US"/>
        </w:rPr>
        <w:t xml:space="preserve">will be opening vacancies </w:t>
      </w:r>
      <w:r w:rsidR="00286846">
        <w:rPr>
          <w:lang w:val="en-US"/>
        </w:rPr>
        <w:t xml:space="preserve">for </w:t>
      </w:r>
      <w:r w:rsidR="00132BAD">
        <w:rPr>
          <w:lang w:val="en-US"/>
        </w:rPr>
        <w:t>one</w:t>
      </w:r>
      <w:r w:rsidR="00393D50">
        <w:rPr>
          <w:lang w:val="en-US"/>
        </w:rPr>
        <w:t xml:space="preserve"> postdoctoral researcher (3 years) and </w:t>
      </w:r>
      <w:r w:rsidR="00132BAD">
        <w:rPr>
          <w:lang w:val="en-US"/>
        </w:rPr>
        <w:t>one</w:t>
      </w:r>
      <w:r w:rsidR="00393D50">
        <w:rPr>
          <w:lang w:val="en-US"/>
        </w:rPr>
        <w:t xml:space="preserve"> PhD student (4 years) </w:t>
      </w:r>
      <w:r>
        <w:rPr>
          <w:lang w:val="en-US"/>
        </w:rPr>
        <w:t>at the “Learning and Implicit Processes” (LIP-)la</w:t>
      </w:r>
      <w:r w:rsidR="00393D50">
        <w:rPr>
          <w:lang w:val="en-US"/>
        </w:rPr>
        <w:t>b at Ghent University, Belgium.</w:t>
      </w:r>
    </w:p>
    <w:p w14:paraId="579CB4DF" w14:textId="77777777" w:rsidR="00393D50" w:rsidRDefault="00393D50" w:rsidP="00AA61A8">
      <w:pPr>
        <w:rPr>
          <w:lang w:val="en-US"/>
        </w:rPr>
      </w:pPr>
    </w:p>
    <w:p w14:paraId="31D3C28D" w14:textId="68A8B797" w:rsidR="00393D50" w:rsidRPr="00393D50" w:rsidRDefault="00393D50" w:rsidP="00393D50">
      <w:pPr>
        <w:rPr>
          <w:lang w:val="en-US"/>
        </w:rPr>
      </w:pPr>
      <w:r>
        <w:rPr>
          <w:lang w:val="en-US"/>
        </w:rPr>
        <w:t>T</w:t>
      </w:r>
      <w:r w:rsidR="0024626C">
        <w:rPr>
          <w:lang w:val="en-US"/>
        </w:rPr>
        <w:t xml:space="preserve">he postdoctoral researcher </w:t>
      </w:r>
      <w:r w:rsidR="003D588B">
        <w:rPr>
          <w:lang w:val="en-US"/>
        </w:rPr>
        <w:t>will be</w:t>
      </w:r>
      <w:r w:rsidR="001C0E56">
        <w:rPr>
          <w:lang w:val="en-US"/>
        </w:rPr>
        <w:t xml:space="preserve"> expected to</w:t>
      </w:r>
      <w:r w:rsidR="003D588B">
        <w:rPr>
          <w:lang w:val="en-US"/>
        </w:rPr>
        <w:t xml:space="preserve"> conduct</w:t>
      </w:r>
      <w:r w:rsidR="00132BAD">
        <w:rPr>
          <w:lang w:val="en-US"/>
        </w:rPr>
        <w:t xml:space="preserve"> research </w:t>
      </w:r>
      <w:r w:rsidR="0024626C">
        <w:rPr>
          <w:lang w:val="en-US"/>
        </w:rPr>
        <w:t>focus</w:t>
      </w:r>
      <w:r w:rsidR="00132BAD">
        <w:rPr>
          <w:lang w:val="en-US"/>
        </w:rPr>
        <w:t>ing</w:t>
      </w:r>
      <w:r w:rsidR="0024626C">
        <w:rPr>
          <w:lang w:val="en-US"/>
        </w:rPr>
        <w:t xml:space="preserve"> on </w:t>
      </w:r>
      <w:r>
        <w:rPr>
          <w:lang w:val="en-US"/>
        </w:rPr>
        <w:t xml:space="preserve">the link between learning (e.g., evaluative conditioning) and impression formation (e.g., spontaneous trait inferences, halo effects). The PhD student will </w:t>
      </w:r>
      <w:r w:rsidR="0024626C">
        <w:rPr>
          <w:lang w:val="en-US"/>
        </w:rPr>
        <w:t xml:space="preserve">study </w:t>
      </w:r>
      <w:r>
        <w:rPr>
          <w:lang w:val="en-US"/>
        </w:rPr>
        <w:t xml:space="preserve">complex learning </w:t>
      </w:r>
      <w:r w:rsidR="003D588B">
        <w:rPr>
          <w:lang w:val="en-US"/>
        </w:rPr>
        <w:t xml:space="preserve">phenomena </w:t>
      </w:r>
      <w:r w:rsidR="002D18EC">
        <w:rPr>
          <w:lang w:val="en-US"/>
        </w:rPr>
        <w:t>or what we call ‘Learning 2.0’</w:t>
      </w:r>
      <w:r w:rsidR="00996684">
        <w:rPr>
          <w:lang w:val="en-US"/>
        </w:rPr>
        <w:t xml:space="preserve"> </w:t>
      </w:r>
      <w:r w:rsidR="001C0E56">
        <w:rPr>
          <w:lang w:val="en-US"/>
        </w:rPr>
        <w:t xml:space="preserve">(i.e., </w:t>
      </w:r>
      <w:r w:rsidR="003D588B">
        <w:rPr>
          <w:lang w:val="en-US"/>
        </w:rPr>
        <w:t xml:space="preserve">changes in behavior </w:t>
      </w:r>
      <w:r w:rsidR="00996684">
        <w:rPr>
          <w:lang w:val="en-US"/>
        </w:rPr>
        <w:t>that</w:t>
      </w:r>
      <w:r w:rsidR="003D588B">
        <w:rPr>
          <w:lang w:val="en-US"/>
        </w:rPr>
        <w:t xml:space="preserve"> are due to multiple regularities in the environment</w:t>
      </w:r>
      <w:r w:rsidR="001C0E56">
        <w:rPr>
          <w:lang w:val="en-US"/>
        </w:rPr>
        <w:t>) such as</w:t>
      </w:r>
      <w:r w:rsidR="00996684">
        <w:rPr>
          <w:lang w:val="en-US"/>
        </w:rPr>
        <w:t xml:space="preserve"> relational learning and</w:t>
      </w:r>
      <w:r>
        <w:rPr>
          <w:lang w:val="en-US"/>
        </w:rPr>
        <w:t xml:space="preserve"> </w:t>
      </w:r>
      <w:r w:rsidR="00D072AF">
        <w:rPr>
          <w:lang w:val="en-US"/>
        </w:rPr>
        <w:t xml:space="preserve">learning via intersecting regularities. </w:t>
      </w:r>
      <w:r w:rsidR="00D072AF" w:rsidRPr="00D072AF">
        <w:rPr>
          <w:lang w:val="en-US"/>
        </w:rPr>
        <w:t xml:space="preserve">Teaching and administration load </w:t>
      </w:r>
      <w:r w:rsidR="002D18EC">
        <w:rPr>
          <w:lang w:val="en-US"/>
        </w:rPr>
        <w:t xml:space="preserve">is </w:t>
      </w:r>
      <w:r w:rsidR="00286846">
        <w:rPr>
          <w:lang w:val="en-US"/>
        </w:rPr>
        <w:t xml:space="preserve">very </w:t>
      </w:r>
      <w:r w:rsidR="002D18EC">
        <w:rPr>
          <w:lang w:val="en-US"/>
        </w:rPr>
        <w:t>light</w:t>
      </w:r>
      <w:r w:rsidR="00D072AF" w:rsidRPr="00D072AF">
        <w:rPr>
          <w:lang w:val="en-US"/>
        </w:rPr>
        <w:t xml:space="preserve">. </w:t>
      </w:r>
    </w:p>
    <w:p w14:paraId="23DB7883" w14:textId="77777777" w:rsidR="00393D50" w:rsidRDefault="00393D50" w:rsidP="00AA61A8">
      <w:pPr>
        <w:rPr>
          <w:lang w:val="en-US"/>
        </w:rPr>
      </w:pPr>
    </w:p>
    <w:p w14:paraId="35AAF289" w14:textId="6D2F84CF" w:rsidR="00D072AF" w:rsidRDefault="00AA61A8" w:rsidP="00D072AF">
      <w:pPr>
        <w:rPr>
          <w:lang w:val="en-US"/>
        </w:rPr>
      </w:pPr>
      <w:r>
        <w:rPr>
          <w:lang w:val="en-US"/>
        </w:rPr>
        <w:t xml:space="preserve">The LIP-lab currently consists of </w:t>
      </w:r>
      <w:r w:rsidR="00D072AF">
        <w:rPr>
          <w:lang w:val="en-US"/>
        </w:rPr>
        <w:t>9</w:t>
      </w:r>
      <w:r>
        <w:rPr>
          <w:lang w:val="en-US"/>
        </w:rPr>
        <w:t xml:space="preserve"> members from various countries (Belgium, Ireland, </w:t>
      </w:r>
      <w:r w:rsidR="00D072AF">
        <w:rPr>
          <w:lang w:val="en-US"/>
        </w:rPr>
        <w:t>Israel</w:t>
      </w:r>
      <w:r>
        <w:rPr>
          <w:lang w:val="en-US"/>
        </w:rPr>
        <w:t xml:space="preserve">) including </w:t>
      </w:r>
      <w:r w:rsidR="00D072AF">
        <w:rPr>
          <w:lang w:val="en-US"/>
        </w:rPr>
        <w:t>five</w:t>
      </w:r>
      <w:r>
        <w:rPr>
          <w:lang w:val="en-US"/>
        </w:rPr>
        <w:t xml:space="preserve"> postdoctoral researchers </w:t>
      </w:r>
      <w:r w:rsidR="00132BAD">
        <w:rPr>
          <w:lang w:val="en-US"/>
        </w:rPr>
        <w:t xml:space="preserve">and 3 PhD students </w:t>
      </w:r>
      <w:r>
        <w:rPr>
          <w:lang w:val="en-US"/>
        </w:rPr>
        <w:t xml:space="preserve">(for more info, see </w:t>
      </w:r>
      <w:hyperlink r:id="rId6" w:history="1">
        <w:r w:rsidR="00D072AF" w:rsidRPr="002E5AD5">
          <w:rPr>
            <w:rStyle w:val="Hyperlink"/>
            <w:lang w:val="en-US"/>
          </w:rPr>
          <w:t>http://www.liplab.be</w:t>
        </w:r>
      </w:hyperlink>
      <w:r>
        <w:rPr>
          <w:lang w:val="en-US"/>
        </w:rPr>
        <w:t xml:space="preserve"> ). The lab</w:t>
      </w:r>
      <w:r w:rsidR="00D072AF">
        <w:rPr>
          <w:lang w:val="en-US"/>
        </w:rPr>
        <w:t xml:space="preserve"> provides a stimulating environment f</w:t>
      </w:r>
      <w:r w:rsidR="008A016D">
        <w:rPr>
          <w:lang w:val="en-US"/>
        </w:rPr>
        <w:t>or</w:t>
      </w:r>
      <w:r w:rsidR="00D072AF">
        <w:rPr>
          <w:lang w:val="en-US"/>
        </w:rPr>
        <w:t xml:space="preserve"> researchers, </w:t>
      </w:r>
      <w:r w:rsidR="003D588B">
        <w:rPr>
          <w:lang w:val="en-US"/>
        </w:rPr>
        <w:t>and</w:t>
      </w:r>
      <w:r w:rsidR="00132BAD">
        <w:rPr>
          <w:lang w:val="en-US"/>
        </w:rPr>
        <w:t xml:space="preserve"> </w:t>
      </w:r>
      <w:r w:rsidR="00D072AF">
        <w:rPr>
          <w:lang w:val="en-US"/>
        </w:rPr>
        <w:t xml:space="preserve">many </w:t>
      </w:r>
      <w:r w:rsidR="00132BAD">
        <w:rPr>
          <w:lang w:val="en-US"/>
        </w:rPr>
        <w:t>prior lab members</w:t>
      </w:r>
      <w:r w:rsidR="003D588B">
        <w:rPr>
          <w:lang w:val="en-US"/>
        </w:rPr>
        <w:t xml:space="preserve"> have gone</w:t>
      </w:r>
      <w:r>
        <w:rPr>
          <w:lang w:val="en-US"/>
        </w:rPr>
        <w:t xml:space="preserve"> on to have successful </w:t>
      </w:r>
      <w:r w:rsidR="008A016D">
        <w:rPr>
          <w:lang w:val="en-US"/>
        </w:rPr>
        <w:t>academic</w:t>
      </w:r>
      <w:r>
        <w:rPr>
          <w:lang w:val="en-US"/>
        </w:rPr>
        <w:t xml:space="preserve"> careers. </w:t>
      </w:r>
      <w:r w:rsidR="00D072AF">
        <w:rPr>
          <w:lang w:val="en-US"/>
        </w:rPr>
        <w:t>We have</w:t>
      </w:r>
      <w:r>
        <w:rPr>
          <w:lang w:val="en-US"/>
        </w:rPr>
        <w:t xml:space="preserve"> strong ties with other leading labs worldwide</w:t>
      </w:r>
      <w:r w:rsidR="00D072AF">
        <w:rPr>
          <w:lang w:val="en-US"/>
        </w:rPr>
        <w:t xml:space="preserve"> and offer e</w:t>
      </w:r>
      <w:r>
        <w:rPr>
          <w:lang w:val="en-US"/>
        </w:rPr>
        <w:t>xcellent facilities</w:t>
      </w:r>
      <w:r w:rsidR="00D072AF">
        <w:rPr>
          <w:lang w:val="en-US"/>
        </w:rPr>
        <w:t xml:space="preserve"> and </w:t>
      </w:r>
      <w:r>
        <w:rPr>
          <w:lang w:val="en-US"/>
        </w:rPr>
        <w:t>funding</w:t>
      </w:r>
      <w:r w:rsidR="00D072AF">
        <w:rPr>
          <w:lang w:val="en-US"/>
        </w:rPr>
        <w:t xml:space="preserve"> for research. Both positions are part of </w:t>
      </w:r>
      <w:r w:rsidR="00132BAD">
        <w:rPr>
          <w:lang w:val="en-US"/>
        </w:rPr>
        <w:t xml:space="preserve">a </w:t>
      </w:r>
      <w:r w:rsidR="00D072AF">
        <w:rPr>
          <w:lang w:val="en-US"/>
        </w:rPr>
        <w:t>long-term</w:t>
      </w:r>
      <w:r>
        <w:rPr>
          <w:lang w:val="en-US"/>
        </w:rPr>
        <w:t xml:space="preserve"> Methusalem research project on learning and implicit processes</w:t>
      </w:r>
      <w:r w:rsidR="00D072AF">
        <w:rPr>
          <w:lang w:val="en-US"/>
        </w:rPr>
        <w:t xml:space="preserve"> (now in its second seven</w:t>
      </w:r>
      <w:r w:rsidR="00A2282B">
        <w:rPr>
          <w:lang w:val="en-US"/>
        </w:rPr>
        <w:t>-</w:t>
      </w:r>
      <w:r w:rsidR="00D072AF">
        <w:rPr>
          <w:lang w:val="en-US"/>
        </w:rPr>
        <w:t>year period)</w:t>
      </w:r>
      <w:r>
        <w:rPr>
          <w:lang w:val="en-US"/>
        </w:rPr>
        <w:t xml:space="preserve">. </w:t>
      </w:r>
    </w:p>
    <w:p w14:paraId="7A274D67" w14:textId="77777777" w:rsidR="00D072AF" w:rsidRDefault="00D072AF" w:rsidP="00D072AF">
      <w:pPr>
        <w:rPr>
          <w:lang w:val="en-US"/>
        </w:rPr>
      </w:pPr>
    </w:p>
    <w:p w14:paraId="50D16E3D" w14:textId="77777777" w:rsidR="00AA61A8" w:rsidRDefault="00D072AF" w:rsidP="00AA61A8">
      <w:pPr>
        <w:rPr>
          <w:lang w:val="en-US"/>
        </w:rPr>
      </w:pPr>
      <w:r>
        <w:rPr>
          <w:lang w:val="en-US"/>
        </w:rPr>
        <w:t>For the postdoctoral position, starting salary will be in the range of 2500-3200 euro per month after taxes</w:t>
      </w:r>
      <w:r w:rsidR="008A016D">
        <w:rPr>
          <w:lang w:val="en-US"/>
        </w:rPr>
        <w:t>, depending on experience</w:t>
      </w:r>
      <w:r>
        <w:rPr>
          <w:lang w:val="en-US"/>
        </w:rPr>
        <w:t>. The s</w:t>
      </w:r>
      <w:r w:rsidR="00AA61A8">
        <w:rPr>
          <w:lang w:val="en-US"/>
        </w:rPr>
        <w:t xml:space="preserve">tarting salary </w:t>
      </w:r>
      <w:r>
        <w:rPr>
          <w:lang w:val="en-US"/>
        </w:rPr>
        <w:t xml:space="preserve">for the PhD position </w:t>
      </w:r>
      <w:r w:rsidR="00AA61A8">
        <w:rPr>
          <w:lang w:val="en-US"/>
        </w:rPr>
        <w:t xml:space="preserve">will be in the range of 1900 euro per month after taxes. </w:t>
      </w:r>
    </w:p>
    <w:p w14:paraId="0D7F03E3" w14:textId="77777777" w:rsidR="008A016D" w:rsidRDefault="008A016D" w:rsidP="00AA61A8">
      <w:pPr>
        <w:rPr>
          <w:lang w:val="en-US"/>
        </w:rPr>
      </w:pPr>
    </w:p>
    <w:p w14:paraId="5CC4DA41" w14:textId="1671E651" w:rsidR="00AA61A8" w:rsidRDefault="008A016D" w:rsidP="008A016D">
      <w:pPr>
        <w:rPr>
          <w:lang w:val="en-US"/>
        </w:rPr>
      </w:pPr>
      <w:r>
        <w:rPr>
          <w:lang w:val="en-US"/>
        </w:rPr>
        <w:t xml:space="preserve">The starting date can be any time between March </w:t>
      </w:r>
      <w:r w:rsidR="00132BAD">
        <w:rPr>
          <w:lang w:val="en-US"/>
        </w:rPr>
        <w:t>1</w:t>
      </w:r>
      <w:r w:rsidR="00132BAD" w:rsidRPr="00286846">
        <w:rPr>
          <w:vertAlign w:val="superscript"/>
          <w:lang w:val="en-US"/>
        </w:rPr>
        <w:t>st</w:t>
      </w:r>
      <w:r w:rsidR="00132BAD">
        <w:rPr>
          <w:lang w:val="en-US"/>
        </w:rPr>
        <w:t xml:space="preserve"> </w:t>
      </w:r>
      <w:r>
        <w:rPr>
          <w:lang w:val="en-US"/>
        </w:rPr>
        <w:t xml:space="preserve">2020 and November </w:t>
      </w:r>
      <w:r w:rsidR="00132BAD">
        <w:rPr>
          <w:lang w:val="en-US"/>
        </w:rPr>
        <w:t>1</w:t>
      </w:r>
      <w:r w:rsidR="00132BAD" w:rsidRPr="00286846">
        <w:rPr>
          <w:vertAlign w:val="superscript"/>
          <w:lang w:val="en-US"/>
        </w:rPr>
        <w:t>st</w:t>
      </w:r>
      <w:r w:rsidR="00132BAD">
        <w:rPr>
          <w:lang w:val="en-US"/>
        </w:rPr>
        <w:t xml:space="preserve"> </w:t>
      </w:r>
      <w:r>
        <w:rPr>
          <w:lang w:val="en-US"/>
        </w:rPr>
        <w:t>2020. If you are interested in one of the positions, please send you</w:t>
      </w:r>
      <w:r w:rsidR="00A2282B">
        <w:rPr>
          <w:lang w:val="en-US"/>
        </w:rPr>
        <w:t>r</w:t>
      </w:r>
      <w:r>
        <w:rPr>
          <w:lang w:val="en-US"/>
        </w:rPr>
        <w:t xml:space="preserve"> CV and the name of two potential referees to </w:t>
      </w:r>
      <w:hyperlink r:id="rId7" w:history="1">
        <w:r w:rsidR="00AA61A8">
          <w:rPr>
            <w:rStyle w:val="Hyperlink"/>
            <w:lang w:val="en-US"/>
          </w:rPr>
          <w:t>Jan.DeHouwer@UGent.be</w:t>
        </w:r>
      </w:hyperlink>
      <w:r>
        <w:rPr>
          <w:lang w:val="en-US"/>
        </w:rPr>
        <w:t xml:space="preserve"> before January </w:t>
      </w:r>
      <w:r w:rsidR="00132BAD">
        <w:rPr>
          <w:lang w:val="en-US"/>
        </w:rPr>
        <w:t>10</w:t>
      </w:r>
      <w:r w:rsidR="003D588B" w:rsidRPr="00286846">
        <w:rPr>
          <w:vertAlign w:val="superscript"/>
          <w:lang w:val="en-US"/>
        </w:rPr>
        <w:t>th</w:t>
      </w:r>
      <w:r w:rsidR="00132BAD">
        <w:rPr>
          <w:lang w:val="en-US"/>
        </w:rPr>
        <w:t xml:space="preserve">, </w:t>
      </w:r>
      <w:r>
        <w:rPr>
          <w:lang w:val="en-US"/>
        </w:rPr>
        <w:t xml:space="preserve">2020. </w:t>
      </w:r>
    </w:p>
    <w:p w14:paraId="06F5D1B3" w14:textId="77777777" w:rsidR="00AA61A8" w:rsidRDefault="00AA61A8" w:rsidP="00AA61A8">
      <w:pPr>
        <w:rPr>
          <w:lang w:val="en-US"/>
        </w:rPr>
      </w:pPr>
    </w:p>
    <w:p w14:paraId="1F7A6A97" w14:textId="77777777" w:rsidR="00AA61A8" w:rsidRDefault="00AA61A8" w:rsidP="00AA61A8">
      <w:pPr>
        <w:rPr>
          <w:lang w:val="en-US"/>
        </w:rPr>
      </w:pPr>
      <w:r>
        <w:rPr>
          <w:lang w:val="en-US"/>
        </w:rPr>
        <w:t>Sincerely,</w:t>
      </w:r>
    </w:p>
    <w:p w14:paraId="3657DCED" w14:textId="1A83AC70" w:rsidR="00AA61A8" w:rsidRDefault="00AA61A8" w:rsidP="00AA61A8">
      <w:pPr>
        <w:rPr>
          <w:lang w:val="en-US"/>
        </w:rPr>
      </w:pPr>
      <w:r>
        <w:rPr>
          <w:lang w:val="en-US"/>
        </w:rPr>
        <w:t>Jan De Houwer</w:t>
      </w:r>
    </w:p>
    <w:p w14:paraId="487B09D9" w14:textId="4C84D71B" w:rsidR="00286846" w:rsidRDefault="00286846" w:rsidP="00AA61A8">
      <w:pPr>
        <w:rPr>
          <w:lang w:val="en-US"/>
        </w:rPr>
      </w:pPr>
      <w:r>
        <w:rPr>
          <w:lang w:val="en-US"/>
        </w:rPr>
        <w:t>Ghent University</w:t>
      </w:r>
    </w:p>
    <w:p w14:paraId="63C3412B" w14:textId="77777777" w:rsidR="00683D31" w:rsidRPr="00AA61A8" w:rsidRDefault="00893E77">
      <w:pPr>
        <w:rPr>
          <w:lang w:val="en-US"/>
        </w:rPr>
      </w:pPr>
      <w:bookmarkStart w:id="0" w:name="_GoBack"/>
      <w:bookmarkEnd w:id="0"/>
    </w:p>
    <w:sectPr w:rsidR="00683D31" w:rsidRPr="00AA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1651A" w16cid:durableId="2193885D"/>
  <w16cid:commentId w16cid:paraId="35298689" w16cid:durableId="219389B9"/>
  <w16cid:commentId w16cid:paraId="09B08591" w16cid:durableId="2193885E"/>
  <w16cid:commentId w16cid:paraId="7D982332" w16cid:durableId="21938A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C5FF1"/>
    <w:multiLevelType w:val="hybridMultilevel"/>
    <w:tmpl w:val="D63C7C2C"/>
    <w:lvl w:ilvl="0" w:tplc="F8BCF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A8"/>
    <w:rsid w:val="00132BAD"/>
    <w:rsid w:val="001C0E56"/>
    <w:rsid w:val="0024626C"/>
    <w:rsid w:val="00286846"/>
    <w:rsid w:val="002D18EC"/>
    <w:rsid w:val="00393D50"/>
    <w:rsid w:val="003D588B"/>
    <w:rsid w:val="00893E77"/>
    <w:rsid w:val="008A016D"/>
    <w:rsid w:val="00996684"/>
    <w:rsid w:val="009C4BFC"/>
    <w:rsid w:val="009F5D6F"/>
    <w:rsid w:val="00A2282B"/>
    <w:rsid w:val="00A40D6D"/>
    <w:rsid w:val="00AA61A8"/>
    <w:rsid w:val="00CF266A"/>
    <w:rsid w:val="00D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4617"/>
  <w15:chartTrackingRefBased/>
  <w15:docId w15:val="{1841BA29-28E5-423A-ABFB-2600F3D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1A8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61A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93D5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2BA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BAD"/>
    <w:rPr>
      <w:rFonts w:ascii="Segoe UI" w:hAnsi="Segoe UI" w:cs="Segoe UI"/>
      <w:sz w:val="18"/>
      <w:szCs w:val="18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0E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0E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0E56"/>
    <w:rPr>
      <w:rFonts w:ascii="Calibri" w:hAnsi="Calibri" w:cs="Calibri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0E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0E56"/>
    <w:rPr>
      <w:rFonts w:ascii="Calibri" w:hAnsi="Calibri" w:cs="Calibri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.DeHouwer@UGen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plab.be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5693BA-D6ED-4FB3-A789-1E46B966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Houwer</dc:creator>
  <cp:keywords/>
  <dc:description/>
  <cp:lastModifiedBy>Jan De Houwer</cp:lastModifiedBy>
  <cp:revision>4</cp:revision>
  <dcterms:created xsi:type="dcterms:W3CDTF">2019-12-06T09:15:00Z</dcterms:created>
  <dcterms:modified xsi:type="dcterms:W3CDTF">2019-12-06T09:20:00Z</dcterms:modified>
</cp:coreProperties>
</file>